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797" w:rsidP="00A11797" w:rsidRDefault="00A11797" w14:paraId="136AC7F6" w14:textId="77777777">
      <w:pPr>
        <w:spacing w:after="0" w:line="240" w:lineRule="auto"/>
        <w:jc w:val="right"/>
        <w:rPr>
          <w:rStyle w:val="normaltextrun"/>
          <w:rFonts w:ascii="Georgia" w:hAnsi="Georgia" w:cs="Arial"/>
          <w:b/>
          <w:bCs/>
          <w:color w:val="1F4E79" w:themeColor="accent1" w:themeShade="80"/>
          <w:shd w:val="clear" w:color="auto" w:fill="FFFFFF"/>
        </w:rPr>
      </w:pPr>
      <w:r w:rsidRPr="00696402">
        <w:rPr>
          <w:rStyle w:val="normaltextrun"/>
          <w:rFonts w:ascii="Georgia" w:hAnsi="Georgia" w:cs="Arial"/>
          <w:b/>
          <w:bCs/>
          <w:color w:val="1F4E79" w:themeColor="accent1" w:themeShade="80"/>
          <w:shd w:val="clear" w:color="auto" w:fill="FFFFFF"/>
        </w:rPr>
        <w:t xml:space="preserve">Policy template courtesy of </w:t>
      </w:r>
    </w:p>
    <w:p w:rsidRPr="00696402" w:rsidR="00A11797" w:rsidP="00A11797" w:rsidRDefault="00A11797" w14:paraId="2FAF0EE3" w14:textId="74F26DCA">
      <w:pPr>
        <w:spacing w:after="0" w:line="240" w:lineRule="auto"/>
        <w:jc w:val="right"/>
        <w:rPr>
          <w:rFonts w:ascii="Georgia" w:hAnsi="Georgia" w:cs="Arial"/>
          <w:b/>
          <w:bCs/>
        </w:rPr>
      </w:pPr>
      <w:r w:rsidRPr="00696402">
        <w:rPr>
          <w:rStyle w:val="normaltextrun"/>
          <w:rFonts w:ascii="Georgia" w:hAnsi="Georgia" w:cs="Arial"/>
          <w:b/>
          <w:bCs/>
          <w:color w:val="1F4E79" w:themeColor="accent1" w:themeShade="80"/>
          <w:shd w:val="clear" w:color="auto" w:fill="FFFFFF"/>
        </w:rPr>
        <w:t>Society for Human Resource Management (SHRM)</w:t>
      </w:r>
      <w:r w:rsidRPr="00696402">
        <w:rPr>
          <w:rStyle w:val="eop"/>
          <w:rFonts w:ascii="Georgia" w:hAnsi="Georgia" w:cs="Arial"/>
          <w:color w:val="1F4E79" w:themeColor="accent1" w:themeShade="80"/>
          <w:shd w:val="clear" w:color="auto" w:fill="FFFFFF"/>
        </w:rPr>
        <w:t> </w:t>
      </w:r>
    </w:p>
    <w:p w:rsidR="00A11797" w:rsidRDefault="00A11797" w14:paraId="1F6659B8" w14:textId="77777777">
      <w:pPr>
        <w:rPr>
          <w:rFonts w:ascii="Arial" w:hAnsi="Arial" w:cs="Arial"/>
          <w:b/>
          <w:bCs/>
        </w:rPr>
      </w:pPr>
    </w:p>
    <w:p w:rsidR="00A11797" w:rsidRDefault="00A11797" w14:paraId="125A5D04" w14:textId="77777777">
      <w:pPr>
        <w:rPr>
          <w:rFonts w:ascii="Arial" w:hAnsi="Arial" w:cs="Arial"/>
          <w:b/>
          <w:bCs/>
        </w:rPr>
      </w:pPr>
    </w:p>
    <w:p w:rsidR="00B5499E" w:rsidRDefault="00B5499E" w14:paraId="07D5810D" w14:textId="348CA31D">
      <w:pPr>
        <w:rPr>
          <w:rFonts w:ascii="Arial" w:hAnsi="Arial" w:cs="Arial"/>
          <w:b/>
          <w:bCs/>
        </w:rPr>
      </w:pPr>
      <w:r w:rsidRPr="002E76E5">
        <w:rPr>
          <w:rFonts w:ascii="Arial" w:hAnsi="Arial" w:cs="Arial"/>
          <w:b/>
          <w:bCs/>
        </w:rPr>
        <w:t>Smoke</w:t>
      </w:r>
      <w:r w:rsidRPr="002E76E5" w:rsidR="0090204B">
        <w:rPr>
          <w:rFonts w:ascii="Arial" w:hAnsi="Arial" w:cs="Arial"/>
          <w:b/>
          <w:bCs/>
        </w:rPr>
        <w:t>-</w:t>
      </w:r>
      <w:r w:rsidRPr="002E76E5" w:rsidR="00A7647E">
        <w:rPr>
          <w:rFonts w:ascii="Arial" w:hAnsi="Arial" w:cs="Arial"/>
          <w:b/>
          <w:bCs/>
        </w:rPr>
        <w:t xml:space="preserve"> and Vape-</w:t>
      </w:r>
      <w:r w:rsidRPr="002E76E5">
        <w:rPr>
          <w:rFonts w:ascii="Arial" w:hAnsi="Arial" w:cs="Arial"/>
          <w:b/>
          <w:bCs/>
        </w:rPr>
        <w:t>Free Workplace Policy</w:t>
      </w:r>
    </w:p>
    <w:p w:rsidRPr="002E76E5" w:rsidR="00C505C3" w:rsidRDefault="00C505C3" w14:paraId="78CAB444" w14:textId="77777777">
      <w:pPr>
        <w:rPr>
          <w:rFonts w:ascii="Arial" w:hAnsi="Arial" w:cs="Arial"/>
          <w:b/>
          <w:bCs/>
        </w:rPr>
      </w:pPr>
    </w:p>
    <w:p w:rsidR="00B5499E" w:rsidP="00B5499E" w:rsidRDefault="002E76E5" w14:paraId="24C473D7" w14:textId="33ACB4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:rsidRPr="00B5499E" w:rsidR="00B5499E" w:rsidP="00B5499E" w:rsidRDefault="00B5499E" w14:paraId="1F9CC7B7" w14:textId="77777777">
      <w:pPr>
        <w:spacing w:after="0" w:line="240" w:lineRule="auto"/>
        <w:rPr>
          <w:rFonts w:ascii="Arial" w:hAnsi="Arial" w:cs="Arial"/>
          <w:b/>
        </w:rPr>
      </w:pPr>
    </w:p>
    <w:p w:rsidR="00B5499E" w:rsidP="00B5499E" w:rsidRDefault="00B5499E" w14:paraId="5CA66B54" w14:textId="47373B63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[Company Name] is committed to providing a safe and healthy workplace </w:t>
      </w:r>
      <w:r w:rsidR="006E632E">
        <w:rPr>
          <w:rFonts w:ascii="Arial" w:hAnsi="Arial" w:cs="Arial"/>
        </w:rPr>
        <w:t>a</w:t>
      </w:r>
      <w:r w:rsidRPr="00B5499E">
        <w:rPr>
          <w:rFonts w:ascii="Arial" w:hAnsi="Arial" w:cs="Arial"/>
        </w:rPr>
        <w:t>nd to promoting the health and well</w:t>
      </w:r>
      <w:r w:rsidR="006E632E">
        <w:rPr>
          <w:rFonts w:ascii="Arial" w:hAnsi="Arial" w:cs="Arial"/>
        </w:rPr>
        <w:t>-</w:t>
      </w:r>
      <w:r w:rsidRPr="00B5499E">
        <w:rPr>
          <w:rFonts w:ascii="Arial" w:hAnsi="Arial" w:cs="Arial"/>
        </w:rPr>
        <w:t xml:space="preserve">being of its employees. As </w:t>
      </w:r>
      <w:r w:rsidR="006E632E">
        <w:rPr>
          <w:rFonts w:ascii="Arial" w:hAnsi="Arial" w:cs="Arial"/>
        </w:rPr>
        <w:t>such</w:t>
      </w:r>
      <w:r w:rsidRPr="00B5499E">
        <w:rPr>
          <w:rFonts w:ascii="Arial" w:hAnsi="Arial" w:cs="Arial"/>
        </w:rPr>
        <w:t>, the following policy has been adopted and appl</w:t>
      </w:r>
      <w:r w:rsidR="006E632E">
        <w:rPr>
          <w:rFonts w:ascii="Arial" w:hAnsi="Arial" w:cs="Arial"/>
        </w:rPr>
        <w:t>ies</w:t>
      </w:r>
      <w:r w:rsidRPr="00B5499E">
        <w:rPr>
          <w:rFonts w:ascii="Arial" w:hAnsi="Arial" w:cs="Arial"/>
        </w:rPr>
        <w:t xml:space="preserve"> to all employees</w:t>
      </w:r>
      <w:r w:rsidR="002E76E5">
        <w:rPr>
          <w:rFonts w:ascii="Arial" w:hAnsi="Arial" w:cs="Arial"/>
        </w:rPr>
        <w:t>, contractors and visitors</w:t>
      </w:r>
      <w:r w:rsidRPr="00B5499E">
        <w:rPr>
          <w:rFonts w:ascii="Arial" w:hAnsi="Arial" w:cs="Arial"/>
        </w:rPr>
        <w:t xml:space="preserve"> of [Company Name]. </w:t>
      </w:r>
    </w:p>
    <w:p w:rsidR="00B5499E" w:rsidP="00B5499E" w:rsidRDefault="00B5499E" w14:paraId="77706A07" w14:textId="77777777">
      <w:pPr>
        <w:spacing w:after="0" w:line="240" w:lineRule="auto"/>
        <w:rPr>
          <w:rFonts w:ascii="Arial" w:hAnsi="Arial" w:cs="Arial"/>
        </w:rPr>
      </w:pPr>
    </w:p>
    <w:p w:rsidRPr="00B5499E" w:rsidR="00B5499E" w:rsidP="00B5499E" w:rsidRDefault="00B5499E" w14:paraId="2EA079B1" w14:textId="77777777">
      <w:pPr>
        <w:spacing w:after="0" w:line="240" w:lineRule="auto"/>
        <w:rPr>
          <w:rFonts w:ascii="Arial" w:hAnsi="Arial" w:cs="Arial"/>
          <w:b/>
        </w:rPr>
      </w:pPr>
      <w:r w:rsidRPr="00B5499E">
        <w:rPr>
          <w:rFonts w:ascii="Arial" w:hAnsi="Arial" w:cs="Arial"/>
          <w:b/>
        </w:rPr>
        <w:t xml:space="preserve">Policy </w:t>
      </w:r>
    </w:p>
    <w:p w:rsidR="00B5499E" w:rsidP="00B5499E" w:rsidRDefault="00B5499E" w14:paraId="5D694B8C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B5499E" w14:paraId="2B84284E" w14:textId="70EF7ECE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It is the policy of [Company Name] to prohibit smoking </w:t>
      </w:r>
      <w:r w:rsidR="006E632E">
        <w:rPr>
          <w:rFonts w:ascii="Arial" w:hAnsi="Arial" w:cs="Arial"/>
        </w:rPr>
        <w:t xml:space="preserve">and vaping </w:t>
      </w:r>
      <w:r w:rsidRPr="00B5499E">
        <w:rPr>
          <w:rFonts w:ascii="Arial" w:hAnsi="Arial" w:cs="Arial"/>
        </w:rPr>
        <w:t xml:space="preserve">on all company premises </w:t>
      </w:r>
      <w:r w:rsidRPr="00B5499E" w:rsidR="006E632E">
        <w:rPr>
          <w:rFonts w:ascii="Arial" w:hAnsi="Arial" w:cs="Arial"/>
        </w:rPr>
        <w:t>to</w:t>
      </w:r>
      <w:r w:rsidRPr="00B5499E">
        <w:rPr>
          <w:rFonts w:ascii="Arial" w:hAnsi="Arial" w:cs="Arial"/>
        </w:rPr>
        <w:t xml:space="preserve"> provide a safe and healthy work environment for all employees. </w:t>
      </w:r>
      <w:r w:rsidR="006E632E">
        <w:rPr>
          <w:rFonts w:ascii="Arial" w:hAnsi="Arial" w:cs="Arial"/>
        </w:rPr>
        <w:t>Smoking is defined</w:t>
      </w:r>
      <w:r w:rsidRPr="00B5499E">
        <w:rPr>
          <w:rFonts w:ascii="Arial" w:hAnsi="Arial" w:cs="Arial"/>
        </w:rPr>
        <w:t xml:space="preserve"> as the "act of lighting, smoking or carrying a lighted or smoldering cigar, cigarette or pipe of any kind." </w:t>
      </w:r>
      <w:r w:rsidR="006E632E">
        <w:rPr>
          <w:rFonts w:ascii="Arial" w:hAnsi="Arial" w:cs="Arial"/>
        </w:rPr>
        <w:t>Vaping refers to the use of electronic nicotine delivery systems or electronic smoking devices such as e-cigarettes, e-pipes, e-hookahs and e-cigars.</w:t>
      </w:r>
    </w:p>
    <w:p w:rsidR="00B5499E" w:rsidP="00B5499E" w:rsidRDefault="00B5499E" w14:paraId="080B0823" w14:textId="77777777">
      <w:pPr>
        <w:spacing w:after="0" w:line="240" w:lineRule="auto"/>
        <w:rPr>
          <w:rFonts w:ascii="Arial" w:hAnsi="Arial" w:cs="Arial"/>
        </w:rPr>
      </w:pPr>
    </w:p>
    <w:p w:rsidRPr="00B5499E" w:rsidR="00B5499E" w:rsidP="00B5499E" w:rsidRDefault="00B5499E" w14:paraId="5303CF34" w14:textId="77777777">
      <w:pPr>
        <w:spacing w:after="0" w:line="240" w:lineRule="auto"/>
        <w:rPr>
          <w:rFonts w:ascii="Arial" w:hAnsi="Arial" w:cs="Arial"/>
          <w:b/>
        </w:rPr>
      </w:pPr>
      <w:r w:rsidRPr="00B5499E">
        <w:rPr>
          <w:rFonts w:ascii="Arial" w:hAnsi="Arial" w:cs="Arial"/>
          <w:b/>
        </w:rPr>
        <w:t xml:space="preserve">Scope </w:t>
      </w:r>
    </w:p>
    <w:p w:rsidR="00B5499E" w:rsidP="00B5499E" w:rsidRDefault="00B5499E" w14:paraId="5430E0F2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B5499E" w14:paraId="723282B2" w14:textId="6525B9ED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>Th</w:t>
      </w:r>
      <w:r w:rsidR="00A7647E">
        <w:rPr>
          <w:rFonts w:ascii="Arial" w:hAnsi="Arial" w:cs="Arial"/>
        </w:rPr>
        <w:t>is</w:t>
      </w:r>
      <w:r w:rsidRPr="00B5499E">
        <w:rPr>
          <w:rFonts w:ascii="Arial" w:hAnsi="Arial" w:cs="Arial"/>
        </w:rPr>
        <w:t xml:space="preserve"> policy applies to: </w:t>
      </w:r>
    </w:p>
    <w:p w:rsidRPr="00C505C3" w:rsidR="00B5499E" w:rsidP="00C505C3" w:rsidRDefault="00B5499E" w14:paraId="16CCDE41" w14:textId="735A93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All areas of buildings occupied by company employees. </w:t>
      </w:r>
    </w:p>
    <w:p w:rsidRPr="00C505C3" w:rsidR="00B5499E" w:rsidP="00C505C3" w:rsidRDefault="00B5499E" w14:paraId="4C771331" w14:textId="094EF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All company-sponsored offsite conferences and meetings. </w:t>
      </w:r>
    </w:p>
    <w:p w:rsidR="00B5499E" w:rsidP="00C505C3" w:rsidRDefault="00B5499E" w14:paraId="0F2825C1" w14:textId="35373A3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All vehicles owned or leased by the company. </w:t>
      </w:r>
    </w:p>
    <w:p w:rsidRPr="00C505C3" w:rsidR="00A7647E" w:rsidP="00C505C3" w:rsidRDefault="00A7647E" w14:paraId="123D269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company employees.</w:t>
      </w:r>
    </w:p>
    <w:p w:rsidRPr="00C505C3" w:rsidR="00B5499E" w:rsidP="00C505C3" w:rsidRDefault="00B5499E" w14:paraId="358CAA4A" w14:textId="22C049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All visitors (customers and vendors) to company premises. </w:t>
      </w:r>
    </w:p>
    <w:p w:rsidRPr="00C505C3" w:rsidR="006E632E" w:rsidP="00C505C3" w:rsidRDefault="00B5499E" w14:paraId="706DA229" w14:textId="674396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All contractors and consultants and/or their employees working on company premises. </w:t>
      </w:r>
    </w:p>
    <w:p w:rsidRPr="00C505C3" w:rsidR="00B5499E" w:rsidP="00C505C3" w:rsidRDefault="00B5499E" w14:paraId="38F2F17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All temporary employees. </w:t>
      </w:r>
    </w:p>
    <w:p w:rsidRPr="00C505C3" w:rsidR="00B5499E" w:rsidP="00C505C3" w:rsidRDefault="00B5499E" w14:paraId="5B260B5D" w14:textId="26E6CD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All student interns. </w:t>
      </w:r>
    </w:p>
    <w:p w:rsidR="00B5499E" w:rsidP="00B5499E" w:rsidRDefault="00B5499E" w14:paraId="5D8EE445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B5499E" w14:paraId="4DD82413" w14:textId="7F634AFF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Smoking </w:t>
      </w:r>
      <w:r w:rsidR="00A7647E">
        <w:rPr>
          <w:rFonts w:ascii="Arial" w:hAnsi="Arial" w:cs="Arial"/>
        </w:rPr>
        <w:t xml:space="preserve">and vaping </w:t>
      </w:r>
      <w:r w:rsidRPr="00B5499E">
        <w:rPr>
          <w:rFonts w:ascii="Arial" w:hAnsi="Arial" w:cs="Arial"/>
        </w:rPr>
        <w:t xml:space="preserve">is permitted </w:t>
      </w:r>
      <w:r w:rsidRPr="00C505C3" w:rsidR="00A7647E">
        <w:rPr>
          <w:rFonts w:ascii="Arial" w:hAnsi="Arial" w:cs="Arial"/>
          <w:i/>
        </w:rPr>
        <w:t>only</w:t>
      </w:r>
      <w:r w:rsidR="00A7647E">
        <w:rPr>
          <w:rFonts w:ascii="Arial" w:hAnsi="Arial" w:cs="Arial"/>
        </w:rPr>
        <w:t xml:space="preserve"> </w:t>
      </w:r>
      <w:r w:rsidRPr="00B5499E">
        <w:rPr>
          <w:rFonts w:ascii="Arial" w:hAnsi="Arial" w:cs="Arial"/>
        </w:rPr>
        <w:t>in</w:t>
      </w:r>
      <w:r w:rsidR="006E632E">
        <w:rPr>
          <w:rFonts w:ascii="Arial" w:hAnsi="Arial" w:cs="Arial"/>
        </w:rPr>
        <w:t xml:space="preserve"> the following designated outdoor areas:</w:t>
      </w:r>
    </w:p>
    <w:p w:rsidR="00B5499E" w:rsidP="00B5499E" w:rsidRDefault="006E632E" w14:paraId="6674E88E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6E632E" w:rsidP="00B5499E" w:rsidRDefault="006E632E" w14:paraId="2E0A817A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6E632E" w:rsidP="00B5499E" w:rsidRDefault="006E632E" w14:paraId="641602C1" w14:textId="77777777">
      <w:pPr>
        <w:spacing w:after="0" w:line="240" w:lineRule="auto"/>
        <w:rPr>
          <w:rFonts w:ascii="Arial" w:hAnsi="Arial" w:cs="Arial"/>
        </w:rPr>
      </w:pPr>
    </w:p>
    <w:p w:rsidRPr="00B5499E" w:rsidR="00B5499E" w:rsidP="00B5499E" w:rsidRDefault="00B5499E" w14:paraId="3B74935C" w14:textId="77777777">
      <w:pPr>
        <w:spacing w:after="0" w:line="240" w:lineRule="auto"/>
        <w:rPr>
          <w:rFonts w:ascii="Arial" w:hAnsi="Arial" w:cs="Arial"/>
          <w:b/>
        </w:rPr>
      </w:pPr>
      <w:r w:rsidRPr="00B5499E">
        <w:rPr>
          <w:rFonts w:ascii="Arial" w:hAnsi="Arial" w:cs="Arial"/>
          <w:b/>
        </w:rPr>
        <w:t xml:space="preserve">Procedures </w:t>
      </w:r>
    </w:p>
    <w:p w:rsidR="00B5499E" w:rsidP="00B5499E" w:rsidRDefault="00B5499E" w14:paraId="3FBB7FE3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B5499E" w14:paraId="1725EC7A" w14:textId="419D8C90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Employees who violate this policy will be subject to disciplinary action up to and including immediate discharge. </w:t>
      </w:r>
    </w:p>
    <w:p w:rsidR="00B5499E" w:rsidP="00B5499E" w:rsidRDefault="00B5499E" w14:paraId="24EDC2F6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90204B" w14:paraId="505D2B83" w14:textId="5D227E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process is in place for r</w:t>
      </w:r>
      <w:r w:rsidRPr="00B5499E">
        <w:rPr>
          <w:rFonts w:ascii="Arial" w:hAnsi="Arial" w:cs="Arial"/>
        </w:rPr>
        <w:t xml:space="preserve">esolving </w:t>
      </w:r>
      <w:r w:rsidRPr="00B5499E" w:rsidR="00B5499E">
        <w:rPr>
          <w:rFonts w:ascii="Arial" w:hAnsi="Arial" w:cs="Arial"/>
        </w:rPr>
        <w:t xml:space="preserve">complaints about </w:t>
      </w:r>
      <w:r w:rsidR="00A7647E">
        <w:rPr>
          <w:rFonts w:ascii="Arial" w:hAnsi="Arial" w:cs="Arial"/>
        </w:rPr>
        <w:t>the smoke</w:t>
      </w:r>
      <w:r>
        <w:rPr>
          <w:rFonts w:ascii="Arial" w:hAnsi="Arial" w:cs="Arial"/>
        </w:rPr>
        <w:t>-</w:t>
      </w:r>
      <w:r w:rsidR="00A7647E">
        <w:rPr>
          <w:rFonts w:ascii="Arial" w:hAnsi="Arial" w:cs="Arial"/>
        </w:rPr>
        <w:t xml:space="preserve"> and vape-free policy</w:t>
      </w:r>
      <w:r w:rsidRPr="00B5499E" w:rsidR="00B5499E">
        <w:rPr>
          <w:rFonts w:ascii="Arial" w:hAnsi="Arial" w:cs="Arial"/>
        </w:rPr>
        <w:t xml:space="preserve">: </w:t>
      </w:r>
    </w:p>
    <w:p w:rsidR="00B5499E" w:rsidP="00B5499E" w:rsidRDefault="00B5499E" w14:paraId="215B19C2" w14:textId="77777777">
      <w:pPr>
        <w:spacing w:after="0" w:line="240" w:lineRule="auto"/>
        <w:ind w:left="720"/>
        <w:rPr>
          <w:rFonts w:ascii="Arial" w:hAnsi="Arial" w:cs="Arial"/>
        </w:rPr>
      </w:pPr>
    </w:p>
    <w:p w:rsidRPr="00C505C3" w:rsidR="00B5499E" w:rsidP="00C505C3" w:rsidRDefault="00A7647E" w14:paraId="3EF7E0CC" w14:textId="1A506D6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>C</w:t>
      </w:r>
      <w:r w:rsidRPr="00C505C3" w:rsidR="00B5499E">
        <w:rPr>
          <w:rFonts w:ascii="Arial" w:hAnsi="Arial" w:cs="Arial"/>
        </w:rPr>
        <w:t>omplaints about the application of th</w:t>
      </w:r>
      <w:r w:rsidRPr="00C505C3">
        <w:rPr>
          <w:rFonts w:ascii="Arial" w:hAnsi="Arial" w:cs="Arial"/>
        </w:rPr>
        <w:t>is</w:t>
      </w:r>
      <w:r w:rsidRPr="00C505C3" w:rsidR="00B5499E">
        <w:rPr>
          <w:rFonts w:ascii="Arial" w:hAnsi="Arial" w:cs="Arial"/>
        </w:rPr>
        <w:t xml:space="preserve"> policy should be brought to the attention of the </w:t>
      </w:r>
      <w:r w:rsidR="002E76E5">
        <w:rPr>
          <w:rFonts w:ascii="Arial" w:hAnsi="Arial" w:cs="Arial"/>
        </w:rPr>
        <w:t>h</w:t>
      </w:r>
      <w:r w:rsidRPr="00C505C3" w:rsidR="00B5499E">
        <w:rPr>
          <w:rFonts w:ascii="Arial" w:hAnsi="Arial" w:cs="Arial"/>
        </w:rPr>
        <w:t xml:space="preserve">uman </w:t>
      </w:r>
      <w:r w:rsidR="002E76E5">
        <w:rPr>
          <w:rFonts w:ascii="Arial" w:hAnsi="Arial" w:cs="Arial"/>
        </w:rPr>
        <w:t>r</w:t>
      </w:r>
      <w:r w:rsidRPr="00C505C3" w:rsidR="00B5499E">
        <w:rPr>
          <w:rFonts w:ascii="Arial" w:hAnsi="Arial" w:cs="Arial"/>
        </w:rPr>
        <w:t xml:space="preserve">esources </w:t>
      </w:r>
      <w:r w:rsidR="002E76E5">
        <w:rPr>
          <w:rFonts w:ascii="Arial" w:hAnsi="Arial" w:cs="Arial"/>
        </w:rPr>
        <w:t>m</w:t>
      </w:r>
      <w:r w:rsidRPr="00C505C3" w:rsidR="00B5499E">
        <w:rPr>
          <w:rFonts w:ascii="Arial" w:hAnsi="Arial" w:cs="Arial"/>
        </w:rPr>
        <w:t xml:space="preserve">anager or the </w:t>
      </w:r>
      <w:r w:rsidR="002E76E5">
        <w:rPr>
          <w:rFonts w:ascii="Arial" w:hAnsi="Arial" w:cs="Arial"/>
        </w:rPr>
        <w:t>p</w:t>
      </w:r>
      <w:r w:rsidRPr="00C505C3" w:rsidR="00B5499E">
        <w:rPr>
          <w:rFonts w:ascii="Arial" w:hAnsi="Arial" w:cs="Arial"/>
        </w:rPr>
        <w:t xml:space="preserve">lant </w:t>
      </w:r>
      <w:r w:rsidR="002E76E5">
        <w:rPr>
          <w:rFonts w:ascii="Arial" w:hAnsi="Arial" w:cs="Arial"/>
        </w:rPr>
        <w:t>m</w:t>
      </w:r>
      <w:r w:rsidRPr="00C505C3" w:rsidR="00B5499E">
        <w:rPr>
          <w:rFonts w:ascii="Arial" w:hAnsi="Arial" w:cs="Arial"/>
        </w:rPr>
        <w:t xml:space="preserve">anager for resolution. </w:t>
      </w:r>
    </w:p>
    <w:p w:rsidRPr="00C505C3" w:rsidR="00A7647E" w:rsidP="00C505C3" w:rsidRDefault="00A7647E" w14:paraId="4677CA3A" w14:textId="1A81064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t>T</w:t>
      </w:r>
      <w:r w:rsidRPr="00C505C3" w:rsidR="00B5499E">
        <w:rPr>
          <w:rFonts w:ascii="Arial" w:hAnsi="Arial" w:cs="Arial"/>
        </w:rPr>
        <w:t xml:space="preserve">he complaint should be submitted in writing and </w:t>
      </w:r>
      <w:r w:rsidR="0090204B">
        <w:rPr>
          <w:rFonts w:ascii="Arial" w:hAnsi="Arial" w:cs="Arial"/>
        </w:rPr>
        <w:t xml:space="preserve">should </w:t>
      </w:r>
      <w:r w:rsidRPr="00C505C3" w:rsidR="00B5499E">
        <w:rPr>
          <w:rFonts w:ascii="Arial" w:hAnsi="Arial" w:cs="Arial"/>
        </w:rPr>
        <w:t xml:space="preserve">identify specific objections. </w:t>
      </w:r>
    </w:p>
    <w:p w:rsidRPr="00C505C3" w:rsidR="00B5499E" w:rsidP="00C505C3" w:rsidRDefault="00B5499E" w14:paraId="7C95DDE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505C3">
        <w:rPr>
          <w:rFonts w:ascii="Arial" w:hAnsi="Arial" w:cs="Arial"/>
        </w:rPr>
        <w:lastRenderedPageBreak/>
        <w:t xml:space="preserve">[Company Name] will investigate the complaint and resolve it in accordance with the policy. </w:t>
      </w:r>
    </w:p>
    <w:p w:rsidRPr="00C505C3" w:rsidR="00A7647E" w:rsidP="00C505C3" w:rsidRDefault="00A7647E" w14:paraId="7F47DAD4" w14:textId="77777777">
      <w:pPr>
        <w:rPr>
          <w:rFonts w:ascii="Arial" w:hAnsi="Arial" w:cs="Arial"/>
        </w:rPr>
      </w:pPr>
    </w:p>
    <w:p w:rsidRPr="00C505C3" w:rsidR="00A7647E" w:rsidP="00C505C3" w:rsidRDefault="00B5499E" w14:paraId="41910A0E" w14:textId="6B897DB4">
      <w:pPr>
        <w:rPr>
          <w:rFonts w:ascii="Arial" w:hAnsi="Arial" w:cs="Arial"/>
        </w:rPr>
      </w:pPr>
      <w:r w:rsidRPr="00C505C3">
        <w:rPr>
          <w:rFonts w:ascii="Arial" w:hAnsi="Arial" w:cs="Arial"/>
        </w:rPr>
        <w:t xml:space="preserve">No employee shall suffer any form of retaliation for raising a complaint or asking a question about this policy. </w:t>
      </w:r>
    </w:p>
    <w:p w:rsidR="00B5499E" w:rsidP="00C505C3" w:rsidRDefault="00B5499E" w14:paraId="743B7F92" w14:textId="77777777">
      <w:pPr>
        <w:rPr>
          <w:rFonts w:ascii="Arial" w:hAnsi="Arial" w:cs="Arial"/>
        </w:rPr>
      </w:pPr>
    </w:p>
    <w:p w:rsidR="00B5499E" w:rsidP="00B5499E" w:rsidRDefault="00B5499E" w14:paraId="1582FEE1" w14:textId="77777777">
      <w:pPr>
        <w:spacing w:after="0" w:line="240" w:lineRule="auto"/>
        <w:rPr>
          <w:rFonts w:ascii="Arial" w:hAnsi="Arial" w:cs="Arial"/>
        </w:rPr>
      </w:pPr>
    </w:p>
    <w:p w:rsidRPr="00C505C3" w:rsidR="00B5499E" w:rsidP="00B5499E" w:rsidRDefault="00B5499E" w14:paraId="5D78A945" w14:textId="77777777">
      <w:pPr>
        <w:spacing w:after="0" w:line="240" w:lineRule="auto"/>
        <w:rPr>
          <w:rFonts w:ascii="Arial" w:hAnsi="Arial" w:cs="Arial"/>
          <w:b/>
        </w:rPr>
      </w:pPr>
      <w:r w:rsidRPr="00C505C3">
        <w:rPr>
          <w:rFonts w:ascii="Arial" w:hAnsi="Arial" w:cs="Arial"/>
          <w:b/>
        </w:rPr>
        <w:t xml:space="preserve">Statement of Understanding </w:t>
      </w:r>
    </w:p>
    <w:p w:rsidR="00B5499E" w:rsidP="00B5499E" w:rsidRDefault="00B5499E" w14:paraId="7902AA5C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B5499E" w14:paraId="764E73A5" w14:textId="77777777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I have read and fully understand the terms of this policy. </w:t>
      </w:r>
    </w:p>
    <w:p w:rsidR="00B5499E" w:rsidP="00B5499E" w:rsidRDefault="00B5499E" w14:paraId="3AB77442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B5499E" w14:paraId="2AF3D06F" w14:textId="72A2E4A9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I understand that any violation of this policy will </w:t>
      </w:r>
      <w:r w:rsidR="00A7647E">
        <w:rPr>
          <w:rFonts w:ascii="Arial" w:hAnsi="Arial" w:cs="Arial"/>
        </w:rPr>
        <w:t>result in</w:t>
      </w:r>
      <w:r w:rsidRPr="00B5499E">
        <w:rPr>
          <w:rFonts w:ascii="Arial" w:hAnsi="Arial" w:cs="Arial"/>
        </w:rPr>
        <w:t xml:space="preserve"> disciplinary action up to and including </w:t>
      </w:r>
      <w:r w:rsidR="002E76E5">
        <w:rPr>
          <w:rFonts w:ascii="Arial" w:hAnsi="Arial" w:cs="Arial"/>
        </w:rPr>
        <w:t>termination of employment</w:t>
      </w:r>
      <w:r w:rsidRPr="00B5499E">
        <w:rPr>
          <w:rFonts w:ascii="Arial" w:hAnsi="Arial" w:cs="Arial"/>
        </w:rPr>
        <w:t xml:space="preserve">. </w:t>
      </w:r>
    </w:p>
    <w:p w:rsidR="00B5499E" w:rsidP="00B5499E" w:rsidRDefault="00B5499E" w14:paraId="668FFE99" w14:textId="77777777">
      <w:pPr>
        <w:spacing w:after="0" w:line="240" w:lineRule="auto"/>
        <w:rPr>
          <w:rFonts w:ascii="Arial" w:hAnsi="Arial" w:cs="Arial"/>
        </w:rPr>
      </w:pPr>
    </w:p>
    <w:p w:rsidR="00A7647E" w:rsidP="00B5499E" w:rsidRDefault="00B5499E" w14:paraId="3D273057" w14:textId="6E2B2160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I understand that [Company Name] reserves the right to make changes to this policy as </w:t>
      </w:r>
      <w:r w:rsidR="00A7647E">
        <w:rPr>
          <w:rFonts w:ascii="Arial" w:hAnsi="Arial" w:cs="Arial"/>
        </w:rPr>
        <w:t>needed.</w:t>
      </w:r>
    </w:p>
    <w:p w:rsidR="00B5499E" w:rsidP="00B5499E" w:rsidRDefault="00B5499E" w14:paraId="23763DA4" w14:textId="77777777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 </w:t>
      </w:r>
    </w:p>
    <w:p w:rsidR="00A7647E" w:rsidP="00B5499E" w:rsidRDefault="00B5499E" w14:paraId="2B5ADD33" w14:textId="07AC54FE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_____________________________ </w:t>
      </w:r>
    </w:p>
    <w:p w:rsidR="00B5499E" w:rsidRDefault="00B5499E" w14:paraId="7DEC7C63" w14:textId="598C586F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Employee Name </w:t>
      </w:r>
    </w:p>
    <w:p w:rsidR="00B5499E" w:rsidP="00B5499E" w:rsidRDefault="00B5499E" w14:paraId="746CDFC4" w14:textId="77777777">
      <w:pPr>
        <w:spacing w:after="0" w:line="240" w:lineRule="auto"/>
        <w:rPr>
          <w:rFonts w:ascii="Arial" w:hAnsi="Arial" w:cs="Arial"/>
        </w:rPr>
      </w:pPr>
    </w:p>
    <w:p w:rsidR="00B5499E" w:rsidP="00B5499E" w:rsidRDefault="00B5499E" w14:paraId="0FD16182" w14:textId="77777777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_____________________________ </w:t>
      </w:r>
      <w:r w:rsidR="00A7647E">
        <w:rPr>
          <w:rFonts w:ascii="Arial" w:hAnsi="Arial" w:cs="Arial"/>
        </w:rPr>
        <w:tab/>
      </w:r>
      <w:r w:rsidR="00A7647E">
        <w:rPr>
          <w:rFonts w:ascii="Arial" w:hAnsi="Arial" w:cs="Arial"/>
        </w:rPr>
        <w:tab/>
      </w:r>
      <w:r w:rsidR="00A7647E">
        <w:rPr>
          <w:rFonts w:ascii="Arial" w:hAnsi="Arial" w:cs="Arial"/>
        </w:rPr>
        <w:t>______________________</w:t>
      </w:r>
    </w:p>
    <w:p w:rsidRPr="00B5499E" w:rsidR="00B5499E" w:rsidP="00B5499E" w:rsidRDefault="00B5499E" w14:paraId="6E968314" w14:textId="77777777">
      <w:pPr>
        <w:spacing w:after="0" w:line="240" w:lineRule="auto"/>
        <w:rPr>
          <w:rFonts w:ascii="Arial" w:hAnsi="Arial" w:cs="Arial"/>
        </w:rPr>
      </w:pPr>
      <w:r w:rsidRPr="00B5499E">
        <w:rPr>
          <w:rFonts w:ascii="Arial" w:hAnsi="Arial" w:cs="Arial"/>
        </w:rPr>
        <w:t xml:space="preserve">Employee Signature </w:t>
      </w:r>
      <w:r w:rsidR="00A7647E">
        <w:rPr>
          <w:rFonts w:ascii="Arial" w:hAnsi="Arial" w:cs="Arial"/>
        </w:rPr>
        <w:tab/>
      </w:r>
      <w:r w:rsidR="00A7647E">
        <w:rPr>
          <w:rFonts w:ascii="Arial" w:hAnsi="Arial" w:cs="Arial"/>
        </w:rPr>
        <w:tab/>
      </w:r>
      <w:r w:rsidR="00A7647E">
        <w:rPr>
          <w:rFonts w:ascii="Arial" w:hAnsi="Arial" w:cs="Arial"/>
        </w:rPr>
        <w:tab/>
      </w:r>
      <w:r w:rsidR="00A7647E">
        <w:rPr>
          <w:rFonts w:ascii="Arial" w:hAnsi="Arial" w:cs="Arial"/>
        </w:rPr>
        <w:tab/>
      </w:r>
      <w:r w:rsidR="00A7647E">
        <w:rPr>
          <w:rFonts w:ascii="Arial" w:hAnsi="Arial" w:cs="Arial"/>
        </w:rPr>
        <w:tab/>
      </w:r>
      <w:r w:rsidRPr="00B5499E" w:rsidR="00A7647E">
        <w:rPr>
          <w:rFonts w:ascii="Arial" w:hAnsi="Arial" w:cs="Arial"/>
        </w:rPr>
        <w:t>Date</w:t>
      </w:r>
    </w:p>
    <w:p w:rsidRPr="00B5499E" w:rsidR="00B5499E" w:rsidP="008D09AA" w:rsidRDefault="00B5499E" w14:paraId="1F2F81B7" w14:textId="77777777">
      <w:pPr>
        <w:spacing w:after="0" w:line="240" w:lineRule="auto"/>
        <w:jc w:val="center"/>
        <w:rPr>
          <w:rFonts w:ascii="Arial" w:hAnsi="Arial" w:cs="Arial"/>
          <w:b/>
          <w:bCs/>
          <w:color w:val="333333"/>
        </w:rPr>
      </w:pPr>
    </w:p>
    <w:p w:rsidR="00B5499E" w:rsidP="00C505C3" w:rsidRDefault="00B5499E" w14:paraId="7FA27F88" w14:textId="77777777">
      <w:pPr>
        <w:spacing w:after="0" w:line="240" w:lineRule="auto"/>
        <w:jc w:val="center"/>
      </w:pPr>
    </w:p>
    <w:sectPr w:rsidR="00B5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0AA"/>
    <w:multiLevelType w:val="hybridMultilevel"/>
    <w:tmpl w:val="E16CA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5505FF"/>
    <w:multiLevelType w:val="hybridMultilevel"/>
    <w:tmpl w:val="87008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718980">
    <w:abstractNumId w:val="1"/>
  </w:num>
  <w:num w:numId="2" w16cid:durableId="11645124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9E"/>
    <w:rsid w:val="002E76E5"/>
    <w:rsid w:val="006E632E"/>
    <w:rsid w:val="00796A2B"/>
    <w:rsid w:val="0090204B"/>
    <w:rsid w:val="00A11797"/>
    <w:rsid w:val="00A7647E"/>
    <w:rsid w:val="00B5499E"/>
    <w:rsid w:val="00C505C3"/>
    <w:rsid w:val="00D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A099"/>
  <w15:chartTrackingRefBased/>
  <w15:docId w15:val="{E69D7695-AE52-45EC-9F66-6A4DE150A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32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E6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04B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A11797"/>
  </w:style>
  <w:style w:type="character" w:styleId="eop" w:customStyle="1">
    <w:name w:val="eop"/>
    <w:basedOn w:val="DefaultParagraphFont"/>
    <w:rsid w:val="00A1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38841EC75C24DB4DEBC8A582DC8F4" ma:contentTypeVersion="15" ma:contentTypeDescription="Create a new document." ma:contentTypeScope="" ma:versionID="9fe4dabe684443826148afa450141ae2">
  <xsd:schema xmlns:xsd="http://www.w3.org/2001/XMLSchema" xmlns:xs="http://www.w3.org/2001/XMLSchema" xmlns:p="http://schemas.microsoft.com/office/2006/metadata/properties" xmlns:ns2="3beb0428-b25d-475f-a2af-e8075cd73f03" xmlns:ns3="dbbb7500-e0a4-4793-8983-7cf1937e0954" targetNamespace="http://schemas.microsoft.com/office/2006/metadata/properties" ma:root="true" ma:fieldsID="958af6cedbe915351e14c907597bffaf" ns2:_="" ns3:_="">
    <xsd:import namespace="3beb0428-b25d-475f-a2af-e8075cd73f03"/>
    <xsd:import namespace="dbbb7500-e0a4-4793-8983-7cf1937e0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0428-b25d-475f-a2af-e8075cd73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500-e0a4-4793-8983-7cf1937e0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EC706-1115-4401-9572-B434C4B962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FE3B73-9040-405C-BC56-C557788225DD}">
  <ds:schemaRefs>
    <ds:schemaRef ds:uri="http://schemas.microsoft.com/office/2006/documentManagement/types"/>
    <ds:schemaRef ds:uri="dbbb7500-e0a4-4793-8983-7cf1937e0954"/>
    <ds:schemaRef ds:uri="http://schemas.microsoft.com/office/infopath/2007/PartnerControls"/>
    <ds:schemaRef ds:uri="3beb0428-b25d-475f-a2af-e8075cd73f0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4E1636-B3E8-4031-91FC-17F4EAA1E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CEA22-8C79-4C00-B130-7F3C724EA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0428-b25d-475f-a2af-e8075cd73f03"/>
    <ds:schemaRef ds:uri="dbbb7500-e0a4-4793-8983-7cf1937e0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Deena Thornton</cp:lastModifiedBy>
  <cp:revision>4</cp:revision>
  <dcterms:created xsi:type="dcterms:W3CDTF">2021-10-19T15:15:00Z</dcterms:created>
  <dcterms:modified xsi:type="dcterms:W3CDTF">2022-05-17T15:45:00Z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0x01010087A38841EC75C24DB4DEBC8A582DC8F4</vt:lpwstr>
  </property>
  <property fmtid="{D5CDD505-2E9C-101B-9397-08002B2CF9AE}" pid="3" name="_dlc_DocIdItemGuid">
    <vt:lpwstr>c55e5114-4079-4848-b827-381067dc1bce</vt:lpwstr>
  </property>
  <property fmtid="{D5CDD505-2E9C-101B-9397-08002B2CF9AE}" pid="4" name="TaxKeyword">
    <vt:lpwstr/>
  </property>
</Properties>
</file>